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0" w:rsidRDefault="00DF1DD0"/>
    <w:p w:rsidR="00011719" w:rsidRDefault="00424CC4">
      <w:r>
        <w:rPr>
          <w:noProof/>
        </w:rPr>
        <w:drawing>
          <wp:inline distT="0" distB="0" distL="0" distR="0">
            <wp:extent cx="2018805" cy="2018805"/>
            <wp:effectExtent l="0" t="0" r="635" b="635"/>
            <wp:docPr id="1" name="Picture 1" descr="C:\Users\ld271jl\AppData\Local\Microsoft\Windows\INetCache\Content.Word\IMG-201910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271jl\AppData\Local\Microsoft\Windows\INetCache\Content.Word\IMG-20191010-WA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301" cy="2017301"/>
                    </a:xfrm>
                    <a:prstGeom prst="rect">
                      <a:avLst/>
                    </a:prstGeom>
                    <a:noFill/>
                    <a:ln>
                      <a:noFill/>
                    </a:ln>
                  </pic:spPr>
                </pic:pic>
              </a:graphicData>
            </a:graphic>
          </wp:inline>
        </w:drawing>
      </w:r>
    </w:p>
    <w:p w:rsidR="00424CC4" w:rsidRDefault="00424CC4"/>
    <w:p w:rsidR="00424CC4" w:rsidRDefault="00424CC4"/>
    <w:p w:rsidR="000C0E6B" w:rsidRPr="00424CC4" w:rsidRDefault="00424CC4" w:rsidP="00011719">
      <w:pPr>
        <w:spacing w:before="100" w:beforeAutospacing="1" w:after="100" w:afterAutospacing="1"/>
        <w:rPr>
          <w:rFonts w:ascii="Arial" w:eastAsia="Times New Roman" w:hAnsi="Arial" w:cs="Arial"/>
          <w:u w:val="single"/>
        </w:rPr>
      </w:pPr>
      <w:r w:rsidRPr="00424CC4">
        <w:rPr>
          <w:rFonts w:ascii="Arial" w:eastAsia="Times New Roman" w:hAnsi="Arial" w:cs="Arial"/>
          <w:u w:val="single"/>
        </w:rPr>
        <w:t>Biography</w:t>
      </w:r>
    </w:p>
    <w:p w:rsidR="00424CC4" w:rsidRDefault="000C0E6B" w:rsidP="00011719">
      <w:pPr>
        <w:spacing w:before="100" w:beforeAutospacing="1" w:after="100" w:afterAutospacing="1"/>
        <w:rPr>
          <w:rFonts w:ascii="Arial" w:eastAsia="Times New Roman" w:hAnsi="Arial" w:cs="Arial"/>
        </w:rPr>
      </w:pPr>
      <w:r>
        <w:rPr>
          <w:rFonts w:ascii="Arial" w:eastAsia="Times New Roman" w:hAnsi="Arial" w:cs="Arial"/>
        </w:rPr>
        <w:t xml:space="preserve">Jennifer Giles is </w:t>
      </w:r>
      <w:r w:rsidR="00424CC4">
        <w:rPr>
          <w:rFonts w:ascii="Arial" w:eastAsia="Times New Roman" w:hAnsi="Arial" w:cs="Arial"/>
        </w:rPr>
        <w:t xml:space="preserve">a </w:t>
      </w:r>
      <w:r>
        <w:rPr>
          <w:rFonts w:ascii="Arial" w:eastAsia="Times New Roman" w:hAnsi="Arial" w:cs="Arial"/>
        </w:rPr>
        <w:t>Curator (Scottish Communities &amp; Organisations) in the National Library of Scotland’s General Collections Team.  Her work comprises collecting and promoting the Library’s twentieth and twenty-first century published local, community and Gaelic collections.</w:t>
      </w:r>
      <w:r w:rsidR="00424CC4">
        <w:rPr>
          <w:rFonts w:ascii="Arial" w:eastAsia="Times New Roman" w:hAnsi="Arial" w:cs="Arial"/>
        </w:rPr>
        <w:t xml:space="preserve">  S</w:t>
      </w:r>
      <w:r>
        <w:rPr>
          <w:rFonts w:ascii="Arial" w:eastAsia="Times New Roman" w:hAnsi="Arial" w:cs="Arial"/>
        </w:rPr>
        <w:t xml:space="preserve">he has previously spent many years in the Library working to implement the legal deposit legislation, which is the unique feature that enables the Library to build and retain its extensive UK </w:t>
      </w:r>
      <w:r w:rsidR="00C50F5D">
        <w:rPr>
          <w:rFonts w:ascii="Arial" w:eastAsia="Times New Roman" w:hAnsi="Arial" w:cs="Arial"/>
        </w:rPr>
        <w:t xml:space="preserve">and Irish </w:t>
      </w:r>
      <w:r>
        <w:rPr>
          <w:rFonts w:ascii="Arial" w:eastAsia="Times New Roman" w:hAnsi="Arial" w:cs="Arial"/>
        </w:rPr>
        <w:t xml:space="preserve">collections.  </w:t>
      </w:r>
    </w:p>
    <w:p w:rsidR="00424CC4" w:rsidRDefault="00424CC4" w:rsidP="00011719">
      <w:pPr>
        <w:spacing w:before="100" w:beforeAutospacing="1" w:after="100" w:afterAutospacing="1"/>
        <w:rPr>
          <w:rFonts w:ascii="Arial" w:eastAsia="Times New Roman" w:hAnsi="Arial" w:cs="Arial"/>
        </w:rPr>
      </w:pPr>
    </w:p>
    <w:p w:rsidR="00424CC4" w:rsidRDefault="00424CC4" w:rsidP="00011719">
      <w:pPr>
        <w:spacing w:before="100" w:beforeAutospacing="1" w:after="100" w:afterAutospacing="1"/>
        <w:rPr>
          <w:rFonts w:ascii="Arial" w:eastAsia="Times New Roman" w:hAnsi="Arial" w:cs="Arial"/>
        </w:rPr>
      </w:pPr>
    </w:p>
    <w:p w:rsidR="00424CC4" w:rsidRPr="00424CC4" w:rsidRDefault="00424CC4" w:rsidP="00011719">
      <w:pPr>
        <w:spacing w:before="100" w:beforeAutospacing="1" w:after="100" w:afterAutospacing="1"/>
        <w:rPr>
          <w:rFonts w:ascii="Arial" w:eastAsia="Times New Roman" w:hAnsi="Arial" w:cs="Arial"/>
          <w:u w:val="single"/>
        </w:rPr>
      </w:pPr>
      <w:r>
        <w:rPr>
          <w:rFonts w:ascii="Arial" w:eastAsia="Times New Roman" w:hAnsi="Arial" w:cs="Arial"/>
          <w:u w:val="single"/>
        </w:rPr>
        <w:t>Abstract of Talk</w:t>
      </w:r>
    </w:p>
    <w:p w:rsidR="00D3754E" w:rsidRDefault="00424CC4" w:rsidP="00011719">
      <w:pPr>
        <w:spacing w:before="100" w:beforeAutospacing="1" w:after="100" w:afterAutospacing="1"/>
        <w:rPr>
          <w:rFonts w:ascii="Arial" w:eastAsia="Times New Roman" w:hAnsi="Arial" w:cs="Arial"/>
        </w:rPr>
      </w:pPr>
      <w:r>
        <w:rPr>
          <w:rFonts w:ascii="Arial" w:eastAsia="Times New Roman" w:hAnsi="Arial" w:cs="Arial"/>
        </w:rPr>
        <w:t xml:space="preserve">Jennifer will </w:t>
      </w:r>
      <w:r w:rsidR="00D3754E">
        <w:rPr>
          <w:rFonts w:ascii="Arial" w:eastAsia="Times New Roman" w:hAnsi="Arial" w:cs="Arial"/>
        </w:rPr>
        <w:t>introduce</w:t>
      </w:r>
      <w:r>
        <w:rPr>
          <w:rFonts w:ascii="Arial" w:eastAsia="Times New Roman" w:hAnsi="Arial" w:cs="Arial"/>
        </w:rPr>
        <w:t xml:space="preserve"> the wide range of </w:t>
      </w:r>
      <w:r w:rsidR="00D3754E">
        <w:rPr>
          <w:rFonts w:ascii="Arial" w:eastAsia="Times New Roman" w:hAnsi="Arial" w:cs="Arial"/>
        </w:rPr>
        <w:t xml:space="preserve">publicly available </w:t>
      </w:r>
      <w:r>
        <w:rPr>
          <w:rFonts w:ascii="Arial" w:eastAsia="Times New Roman" w:hAnsi="Arial" w:cs="Arial"/>
        </w:rPr>
        <w:t xml:space="preserve">collections that the National Library of Scotland holds, </w:t>
      </w:r>
      <w:r w:rsidR="00BB2280">
        <w:rPr>
          <w:rFonts w:ascii="Arial" w:eastAsia="Times New Roman" w:hAnsi="Arial" w:cs="Arial"/>
        </w:rPr>
        <w:t>such as</w:t>
      </w:r>
      <w:r>
        <w:rPr>
          <w:rFonts w:ascii="Arial" w:eastAsia="Times New Roman" w:hAnsi="Arial" w:cs="Arial"/>
        </w:rPr>
        <w:t xml:space="preserve"> local </w:t>
      </w:r>
      <w:r w:rsidR="00D3754E">
        <w:rPr>
          <w:rFonts w:ascii="Arial" w:eastAsia="Times New Roman" w:hAnsi="Arial" w:cs="Arial"/>
        </w:rPr>
        <w:t>magazines, booklets</w:t>
      </w:r>
      <w:r>
        <w:rPr>
          <w:rFonts w:ascii="Arial" w:eastAsia="Times New Roman" w:hAnsi="Arial" w:cs="Arial"/>
        </w:rPr>
        <w:t xml:space="preserve"> </w:t>
      </w:r>
      <w:r w:rsidR="00D3754E">
        <w:rPr>
          <w:rFonts w:ascii="Arial" w:eastAsia="Times New Roman" w:hAnsi="Arial" w:cs="Arial"/>
        </w:rPr>
        <w:t xml:space="preserve">and event programmes </w:t>
      </w:r>
      <w:r>
        <w:rPr>
          <w:rFonts w:ascii="Arial" w:eastAsia="Times New Roman" w:hAnsi="Arial" w:cs="Arial"/>
        </w:rPr>
        <w:t xml:space="preserve">from </w:t>
      </w:r>
      <w:r w:rsidR="00D3754E">
        <w:rPr>
          <w:rFonts w:ascii="Arial" w:eastAsia="Times New Roman" w:hAnsi="Arial" w:cs="Arial"/>
        </w:rPr>
        <w:t>across</w:t>
      </w:r>
      <w:r>
        <w:rPr>
          <w:rFonts w:ascii="Arial" w:eastAsia="Times New Roman" w:hAnsi="Arial" w:cs="Arial"/>
        </w:rPr>
        <w:t xml:space="preserve"> Scotland</w:t>
      </w:r>
      <w:r w:rsidR="00D3754E">
        <w:rPr>
          <w:rFonts w:ascii="Arial" w:eastAsia="Times New Roman" w:hAnsi="Arial" w:cs="Arial"/>
        </w:rPr>
        <w:t>,</w:t>
      </w:r>
      <w:r>
        <w:rPr>
          <w:rFonts w:ascii="Arial" w:eastAsia="Times New Roman" w:hAnsi="Arial" w:cs="Arial"/>
        </w:rPr>
        <w:t xml:space="preserve"> </w:t>
      </w:r>
      <w:r w:rsidR="00BB2280">
        <w:rPr>
          <w:rFonts w:ascii="Arial" w:eastAsia="Times New Roman" w:hAnsi="Arial" w:cs="Arial"/>
        </w:rPr>
        <w:t>as well as</w:t>
      </w:r>
      <w:r>
        <w:rPr>
          <w:rFonts w:ascii="Arial" w:eastAsia="Times New Roman" w:hAnsi="Arial" w:cs="Arial"/>
        </w:rPr>
        <w:t xml:space="preserve"> </w:t>
      </w:r>
      <w:r w:rsidR="00D3754E">
        <w:rPr>
          <w:rFonts w:ascii="Arial" w:eastAsia="Times New Roman" w:hAnsi="Arial" w:cs="Arial"/>
        </w:rPr>
        <w:t>the latest academic research journals and government publications</w:t>
      </w:r>
      <w:r w:rsidR="00C50F5D">
        <w:rPr>
          <w:rFonts w:ascii="Arial" w:eastAsia="Times New Roman" w:hAnsi="Arial" w:cs="Arial"/>
        </w:rPr>
        <w:t xml:space="preserve"> from the UK and Ireland</w:t>
      </w:r>
      <w:bookmarkStart w:id="0" w:name="_GoBack"/>
      <w:bookmarkEnd w:id="0"/>
      <w:r w:rsidR="00D3754E">
        <w:rPr>
          <w:rFonts w:ascii="Arial" w:eastAsia="Times New Roman" w:hAnsi="Arial" w:cs="Arial"/>
        </w:rPr>
        <w:t xml:space="preserve">.  </w:t>
      </w:r>
    </w:p>
    <w:p w:rsidR="00424CC4" w:rsidRDefault="00424CC4" w:rsidP="00011719">
      <w:pPr>
        <w:spacing w:before="100" w:beforeAutospacing="1" w:after="100" w:afterAutospacing="1"/>
        <w:rPr>
          <w:rFonts w:ascii="Arial" w:eastAsia="Times New Roman" w:hAnsi="Arial" w:cs="Arial"/>
        </w:rPr>
      </w:pPr>
      <w:r>
        <w:rPr>
          <w:rFonts w:ascii="Arial" w:eastAsia="Times New Roman" w:hAnsi="Arial" w:cs="Arial"/>
        </w:rPr>
        <w:t>The Library’s status as a le</w:t>
      </w:r>
      <w:r w:rsidR="00D3754E">
        <w:rPr>
          <w:rFonts w:ascii="Arial" w:eastAsia="Times New Roman" w:hAnsi="Arial" w:cs="Arial"/>
        </w:rPr>
        <w:t>gal deposit library means that the national collection now numbers in excess of 29 million items, dating back to 1710, so there is much of relevan</w:t>
      </w:r>
      <w:r w:rsidR="00BB2280">
        <w:rPr>
          <w:rFonts w:ascii="Arial" w:eastAsia="Times New Roman" w:hAnsi="Arial" w:cs="Arial"/>
        </w:rPr>
        <w:t>ce</w:t>
      </w:r>
      <w:r w:rsidR="00D3754E">
        <w:rPr>
          <w:rFonts w:ascii="Arial" w:eastAsia="Times New Roman" w:hAnsi="Arial" w:cs="Arial"/>
        </w:rPr>
        <w:t xml:space="preserve"> to </w:t>
      </w:r>
      <w:r w:rsidR="00BB2280">
        <w:rPr>
          <w:rFonts w:ascii="Arial" w:eastAsia="Times New Roman" w:hAnsi="Arial" w:cs="Arial"/>
        </w:rPr>
        <w:t xml:space="preserve">community and local history </w:t>
      </w:r>
      <w:r w:rsidR="00D3754E">
        <w:rPr>
          <w:rFonts w:ascii="Arial" w:eastAsia="Times New Roman" w:hAnsi="Arial" w:cs="Arial"/>
        </w:rPr>
        <w:t>researchers</w:t>
      </w:r>
      <w:r w:rsidR="00BB2280">
        <w:rPr>
          <w:rFonts w:ascii="Arial" w:eastAsia="Times New Roman" w:hAnsi="Arial" w:cs="Arial"/>
        </w:rPr>
        <w:t xml:space="preserve"> on all topics</w:t>
      </w:r>
      <w:r w:rsidR="00D3754E">
        <w:rPr>
          <w:rFonts w:ascii="Arial" w:eastAsia="Times New Roman" w:hAnsi="Arial" w:cs="Arial"/>
        </w:rPr>
        <w:t xml:space="preserve">. </w:t>
      </w:r>
      <w:r w:rsidR="00BB2280">
        <w:rPr>
          <w:rFonts w:ascii="Arial" w:eastAsia="Times New Roman" w:hAnsi="Arial" w:cs="Arial"/>
        </w:rPr>
        <w:t xml:space="preserve">Significant   collections have been digitised, such as Post Office directories and maps, and are available on its website. </w:t>
      </w:r>
      <w:r w:rsidR="00D3754E">
        <w:rPr>
          <w:rFonts w:ascii="Arial" w:eastAsia="Times New Roman" w:hAnsi="Arial" w:cs="Arial"/>
        </w:rPr>
        <w:t xml:space="preserve"> In addition, the Library also purchases online subscription packages </w:t>
      </w:r>
      <w:r w:rsidR="00BB2280">
        <w:rPr>
          <w:rFonts w:ascii="Arial" w:eastAsia="Times New Roman" w:hAnsi="Arial" w:cs="Arial"/>
        </w:rPr>
        <w:t xml:space="preserve">to newspapers and journals </w:t>
      </w:r>
      <w:r w:rsidR="00D3754E">
        <w:rPr>
          <w:rFonts w:ascii="Arial" w:eastAsia="Times New Roman" w:hAnsi="Arial" w:cs="Arial"/>
        </w:rPr>
        <w:t xml:space="preserve">which are available to remote users </w:t>
      </w:r>
      <w:r w:rsidR="00BB2280">
        <w:rPr>
          <w:rFonts w:ascii="Arial" w:eastAsia="Times New Roman" w:hAnsi="Arial" w:cs="Arial"/>
        </w:rPr>
        <w:t xml:space="preserve">via the website, and Jennifer will explain how to access them.   </w:t>
      </w:r>
    </w:p>
    <w:p w:rsidR="00BB2280" w:rsidRDefault="00BB2280" w:rsidP="00011719">
      <w:pPr>
        <w:spacing w:before="100" w:beforeAutospacing="1" w:after="100" w:afterAutospacing="1"/>
        <w:rPr>
          <w:rFonts w:ascii="Arial" w:eastAsia="Times New Roman" w:hAnsi="Arial" w:cs="Arial"/>
        </w:rPr>
      </w:pPr>
    </w:p>
    <w:p w:rsidR="00424CC4" w:rsidRDefault="00424CC4" w:rsidP="00011719">
      <w:pPr>
        <w:spacing w:before="100" w:beforeAutospacing="1" w:after="100" w:afterAutospacing="1"/>
        <w:rPr>
          <w:rFonts w:ascii="Arial" w:eastAsia="Times New Roman" w:hAnsi="Arial" w:cs="Arial"/>
        </w:rPr>
      </w:pPr>
    </w:p>
    <w:p w:rsidR="000C0E6B" w:rsidRPr="000C0E6B" w:rsidRDefault="000C0E6B" w:rsidP="00011719">
      <w:pPr>
        <w:spacing w:before="100" w:beforeAutospacing="1" w:after="100" w:afterAutospacing="1"/>
        <w:rPr>
          <w:rFonts w:ascii="Arial" w:eastAsia="Times New Roman" w:hAnsi="Arial" w:cs="Arial"/>
        </w:rPr>
      </w:pPr>
    </w:p>
    <w:p w:rsidR="00011719" w:rsidRDefault="00011719"/>
    <w:sectPr w:rsidR="0001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0D6C"/>
    <w:multiLevelType w:val="multilevel"/>
    <w:tmpl w:val="1BB6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3430CE"/>
    <w:multiLevelType w:val="multilevel"/>
    <w:tmpl w:val="13E0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19"/>
    <w:rsid w:val="00011719"/>
    <w:rsid w:val="000C0E6B"/>
    <w:rsid w:val="00424CC4"/>
    <w:rsid w:val="00BB2280"/>
    <w:rsid w:val="00C50F5D"/>
    <w:rsid w:val="00D3754E"/>
    <w:rsid w:val="00DF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C4"/>
    <w:rPr>
      <w:rFonts w:ascii="Tahoma" w:hAnsi="Tahoma" w:cs="Tahoma"/>
      <w:sz w:val="16"/>
      <w:szCs w:val="16"/>
    </w:rPr>
  </w:style>
  <w:style w:type="character" w:customStyle="1" w:styleId="BalloonTextChar">
    <w:name w:val="Balloon Text Char"/>
    <w:basedOn w:val="DefaultParagraphFont"/>
    <w:link w:val="BalloonText"/>
    <w:uiPriority w:val="99"/>
    <w:semiHidden/>
    <w:rsid w:val="00424CC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C4"/>
    <w:rPr>
      <w:rFonts w:ascii="Tahoma" w:hAnsi="Tahoma" w:cs="Tahoma"/>
      <w:sz w:val="16"/>
      <w:szCs w:val="16"/>
    </w:rPr>
  </w:style>
  <w:style w:type="character" w:customStyle="1" w:styleId="BalloonTextChar">
    <w:name w:val="Balloon Text Char"/>
    <w:basedOn w:val="DefaultParagraphFont"/>
    <w:link w:val="BalloonText"/>
    <w:uiPriority w:val="99"/>
    <w:semiHidden/>
    <w:rsid w:val="00424CC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Library of Scotland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Jennifer</dc:creator>
  <cp:lastModifiedBy>Giles, Jennifer</cp:lastModifiedBy>
  <cp:revision>2</cp:revision>
  <cp:lastPrinted>2019-10-10T10:56:00Z</cp:lastPrinted>
  <dcterms:created xsi:type="dcterms:W3CDTF">2019-10-10T09:27:00Z</dcterms:created>
  <dcterms:modified xsi:type="dcterms:W3CDTF">2019-10-10T11:05:00Z</dcterms:modified>
</cp:coreProperties>
</file>